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Zmysłoterapia: Jak czytać zapachy, czyli o nucie głowy, serca i głębi</w:t>
      </w:r>
    </w:p>
    <w:p>
      <w:pPr>
        <w:spacing w:before="0" w:after="500" w:line="264" w:lineRule="auto"/>
      </w:pPr>
      <w:r>
        <w:rPr>
          <w:rFonts w:ascii="calibri" w:hAnsi="calibri" w:eastAsia="calibri" w:cs="calibri"/>
          <w:sz w:val="36"/>
          <w:szCs w:val="36"/>
          <w:b/>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to nie tylko kwestia gustu – to język, który porozumiewa się bezpośrednio z naszym układem limbicznym, odpowiadającym za emocje i pamięć. Dlatego czasem jedno muśnięcie zapachu potrafi przenieść nas w przeszłość, uruchomić falę wspomnień, albo wprowadzić nastrój bezpieczeństwa, energii czy czułości. Ale czy wiesz, że każda kompozycja zapachowa, niezależnie od tego, czy mowa o perfumach, olejku eterycznym, czy zapachowej mgiełce, ma swoją strukturę – jak dobrze skomponowana melodia?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 nuty – głowy, serca i bazy – działają jak kolejne akty opowieści. Ich świadome rozpoznawanie pozwala lepiej zrozumieć, dlaczego jeden zapach kochasz od pierwszego wdechu, a inny – z pozoru podobny – budzi opór lub znika z pamięci. Czytanie zapachów to nie sztuka dla wtajemniczonych, ale forma samoświadomości zmysłowej.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głowy – ulotne powitanie, które budzi zmysły</w:t>
      </w:r>
    </w:p>
    <w:p>
      <w:pPr>
        <w:spacing w:before="0" w:after="300"/>
      </w:pPr>
    </w:p>
    <w:p>
      <w:r>
        <w:rPr>
          <w:rFonts w:ascii="calibri" w:hAnsi="calibri" w:eastAsia="calibri" w:cs="calibri"/>
          <w:sz w:val="24"/>
          <w:szCs w:val="24"/>
        </w:rPr>
        <w:t xml:space="preserve"> Nuta głowy to pierwsze, co czujemy po aplikacji zapachu. Delikatna, świeża, często ostra – jak błysk porannego światła przez zasłonę. Jej zadaniem jest zwrócić naszą uwagę, przyciągnąć zmysły, zbudować wstęp do tego, co zaraz się rozwinie. Trwa zaledwie kilka minut, bo jej molekuły są najlżejsze – ulatniają się najszybciej. Ale to właśnie ona decyduje, czy zapach uznamy za „interesujący”, czy wręcz przeciwnie – odrzuci nas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pojawiają się tu nuty cytrusowe – bergamotka, grejpfrut, limonka – ale też zioła, jak mięta czy rozmaryn, oraz przyprawy z lekko pikantnym pazurem: imbir, kardamon, różowy pieprz. Ich wspólną cechą jest lekkość, rześkość i zdolność do pobudzania.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„Nuta głowy działa na nas niemal jak espresso – błyskawicznie, zdecydowanie, ale chwilowo. Dlatego nie warto oceniać zapachu tylko po pierwszym wrażeniu. To dopiero zapowiedź głębszego doświadczenia” </w:t>
      </w:r>
      <w:r>
        <w:rPr>
          <w:rFonts w:ascii="calibri" w:hAnsi="calibri" w:eastAsia="calibri" w:cs="calibri"/>
          <w:sz w:val="24"/>
          <w:szCs w:val="24"/>
        </w:rPr>
        <w:t xml:space="preserve">– mówi Anna Młynarczyk, pasjonatka perfumoterapii, ekspertka włoskiej marki Tesori d’Oriente, znanej z tworzenia wyjątkowych kompozycji zapachowych dla ciała i domu, przenoszących w egzotyczne zakątki świata.</w:t>
      </w:r>
      <w:r>
        <w:rPr>
          <w:rFonts w:ascii="calibri" w:hAnsi="calibri" w:eastAsia="calibri" w:cs="calibri"/>
          <w:sz w:val="24"/>
          <w:szCs w:val="24"/>
          <w:i/>
          <w:iCs/>
        </w:rPr>
        <w:t xml:space="preserve"> Zapachy z wyrazistą nutą głowy sprawdzają się szczególnie dobrze rano lub w chwilach zmęczenia psychicznego – działają jak zastrzyk świeżości, pomagają złapać oddech. W kompozycjach inspirowanych Orientem często przełamują słodycz i ciężkość dalszych warstw, tworząc fascynujący kontrast.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serca – emocjonalny rdzeń zapachu</w:t>
      </w:r>
    </w:p>
    <w:p>
      <w:pPr>
        <w:spacing w:before="0" w:after="300"/>
      </w:pPr>
    </w:p>
    <w:p>
      <w:r>
        <w:rPr>
          <w:rFonts w:ascii="calibri" w:hAnsi="calibri" w:eastAsia="calibri" w:cs="calibri"/>
          <w:sz w:val="24"/>
          <w:szCs w:val="24"/>
        </w:rPr>
        <w:t xml:space="preserve"> Po około 10–15 minutach nuta głowy powoli znika, a zapach przechodzi w fazę serca. To właśnie ten moment najczęściej zapamiętujemy jako „właściwy” aromat perfum. Nuta serca trwa dłużej – nawet do kilku godzin – i oddziałuje bezpośrednio na nasz nastrój i emocje. To najbardziej zrównoważona część kompozycji, często ciepła, otulająca, mniej ostra niż nuta głowy, ale jeszcze nie tak głęboka i zmysłowa jak baza.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warstwie dominują zapachy kwiatowe: róża, jaśmin, fiołek, ylang-ylang, ale też przyprawy – kardamon, goździki – oraz owoce o miękkim, pełnym zapachu: śliwka, brzoskwinia, figi. Zdarza się, że nuta serca jest lekko zielona, ziołowa lub herbaciana – ma wtedy bardziej relaksujący, harmonizujący charakter. To właśnie tutaj zapach staje się „Twój” – wchodzi w dialog z Twoją skórą, temperaturą ciała, unikalnym zapachem, który nosisz naturalnie. Dlatego u różnych osób ten sam zapach może pachnieć inaczej.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„Nuta serca to moment, w którym zapach rezonuje z naszym wnętrzem. Czasem wyzwala czułość, innym razem – wspomnienie letniego wieczoru, dzieciństwa, bliskości. To warstwa najbardziej emocjonalna”</w:t>
      </w:r>
      <w:r>
        <w:rPr>
          <w:rFonts w:ascii="calibri" w:hAnsi="calibri" w:eastAsia="calibri" w:cs="calibri"/>
          <w:sz w:val="24"/>
          <w:szCs w:val="24"/>
        </w:rPr>
        <w:t xml:space="preserve"> – wyjaśnia Anna Młynarczyk. To dlatego perfumy dobieramy często intuicyjnie, kierując się emocjami. Nuta serca ma też największe znaczenie przy zapachach, które towarzyszą nam na co dzień – w pracy, w domu, w przestrzeni, w której chcemy czuć się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Nuta głębi – trwałość, sensualność, zakorzenienie</w:t>
      </w:r>
    </w:p>
    <w:p>
      <w:pPr>
        <w:spacing w:before="0" w:after="300"/>
      </w:pPr>
    </w:p>
    <w:p>
      <w:r>
        <w:rPr>
          <w:rFonts w:ascii="calibri" w:hAnsi="calibri" w:eastAsia="calibri" w:cs="calibri"/>
          <w:sz w:val="24"/>
          <w:szCs w:val="24"/>
        </w:rPr>
        <w:t xml:space="preserve"> Ostatni akt zapachowej opowieści to nuta bazy – zwana też głębią lub tłem. Jest najtrwalsza, najcięższa i najbardziej intymna. To właśnie ona decyduje o charakterze zapachu „po godzinach” – czyli o tym, co zostaje na skórze, włosach, ubraniu nawet kilkanaście godzin po aplikacji. Nuty bazy to zazwyczaj składniki cięższe, bardziej oleiste: drzewo sandałowe, paczula, wanilia, bursztyn, piżmo, kadzidło, oud. Mają właściwości uziemiające, relaksujące, często otulające jak miękka tkanina. W perfumach orientalnych odgrywają szczególną rolę – budują tajemniczość, głębię, nasycenie. Zapachy z silną bazą często są uznawane za zmysłowe, seksowne, kobiece.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w tej warstwie odnajdujemy najwięcej powiązań z pamięcią. To zapach, który pozostaje w powietrzu po bliskości z ukochaną osobą, albo ten, który pamiętasz z szalika ulubionej cioci, z domu, który pachniał spokojem.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„Nuta bazy działa jak zapachowe wspomnienie – subtelne, ale trwałe. Często to ona sprawia, że perfumy stają się czymś więcej niż dodatkiem – zaczynają mówić o nas” – dodaje ekspertka Tesori d’Oriente. Bazy są też często obecne w zapachach relaksacyjnych i wieczornych – pomagają wyciszyć emocje, zamknąć dzień, przygotować ciało i umysł do odpoczynku.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Orientalna opowieść w trzech nutach</w:t>
      </w:r>
    </w:p>
    <w:p>
      <w:pPr>
        <w:spacing w:before="0" w:after="300"/>
      </w:pPr>
    </w:p>
    <w:p>
      <w:r>
        <w:rPr>
          <w:rFonts w:ascii="calibri" w:hAnsi="calibri" w:eastAsia="calibri" w:cs="calibri"/>
          <w:sz w:val="24"/>
          <w:szCs w:val="24"/>
        </w:rPr>
        <w:t xml:space="preserve"> W kompozycjach inspirowanych Orientem każda nuta zdaje się opowiadać historię pełną kontrastów – od świetlistego świtu po ciemne, nasycone tło zmierzchu. Tu nuta głowy to nie tylko cytrusowy błysk, ale często także akord przypraw: różowy pieprz, kardamon czy szafran – prowokujące, zmysłowe, zapraszające do podróży. W sercu rozkwitają kwiaty egzotyczne, takie jak jaśmin indyjski, lotos czy neroli, mieszając się z nutami owoców dojrzewających w pełnym słońcu. Baza natomiast to królestwo ciepła i głębi – kadzidło, oud, paczula i wanilia łączą się w zapach, który przywodzi na myśl jedwabne tkaniny, ciepły wiatr pustyni i zapomniane pałace. Orientalne zapachy działają jak rytuał – powolne, otulające, hipnotyczne – nie tyle zmieniają nastrój, co tworzą nowy świat, do którego można się zanurzyć bez słów.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odbierać zapachy</w:t>
      </w:r>
    </w:p>
    <w:p>
      <w:pPr>
        <w:spacing w:before="0" w:after="300"/>
      </w:pPr>
    </w:p>
    <w:p>
      <w:r>
        <w:rPr>
          <w:rFonts w:ascii="calibri" w:hAnsi="calibri" w:eastAsia="calibri" w:cs="calibri"/>
          <w:sz w:val="24"/>
          <w:szCs w:val="24"/>
        </w:rPr>
        <w:t xml:space="preserve"> Świadome doświadczanie zapachów nie wymaga specjalistycznej wiedzy. Wystarczy otwartość, uważność i... odrobina cierpliwości. Oto kilka praktycznych wskazówek, które pomogą Ci lepiej rozumieć, co czujesz: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Daj sobie czas.</w:t>
      </w:r>
      <w:r>
        <w:rPr>
          <w:rFonts w:ascii="calibri" w:hAnsi="calibri" w:eastAsia="calibri" w:cs="calibri"/>
          <w:sz w:val="24"/>
          <w:szCs w:val="24"/>
        </w:rPr>
        <w:t xml:space="preserve"> Zapach rozwija się w czasie – nie podejmuj decyzji po pierwszym wdechu. Wróć do niego po 20 minutach, po godzinie. Dopiero wtedy pokaże swoje prawdziwe oblicze.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Obserwuj emocje.</w:t>
      </w:r>
      <w:r>
        <w:rPr>
          <w:rFonts w:ascii="calibri" w:hAnsi="calibri" w:eastAsia="calibri" w:cs="calibri"/>
          <w:sz w:val="24"/>
          <w:szCs w:val="24"/>
        </w:rPr>
        <w:t xml:space="preserve"> Zwracaj uwagę na to, co czujesz – nie tylko nosem, ale całym sobą. Czy zapach Cię koi? Otwiera? Przytłacza? Dodaje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Pozwól zapachowi mówić.</w:t>
      </w:r>
      <w:r>
        <w:rPr>
          <w:rFonts w:ascii="calibri" w:hAnsi="calibri" w:eastAsia="calibri" w:cs="calibri"/>
          <w:sz w:val="24"/>
          <w:szCs w:val="24"/>
        </w:rPr>
        <w:t xml:space="preserve"> Nie próbuj go oceniać, zanim nie rozwinie się każda z warstw. Daj się poprowadzić – jak w opowieści.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Szukaj zapachów dopasowanych do pory dnia, nastroju, sytuacji.</w:t>
      </w:r>
      <w:r>
        <w:rPr>
          <w:rFonts w:ascii="calibri" w:hAnsi="calibri" w:eastAsia="calibri" w:cs="calibri"/>
          <w:sz w:val="24"/>
          <w:szCs w:val="24"/>
        </w:rPr>
        <w:t xml:space="preserve"> Inaczej pachnie poranek, inaczej wieczór, jeszcze inaczej spotkanie z bliską osobą.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świadomie otaczać się zapachami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Świadome korzystanie z zapachów to nie tylko wybór odpowiednich perfum. To także – a może przede wszystkim – tworzenie otoczenia, które pachnie przyjemnie, kojąco i spójnie z nastrojem oraz stylem życia. Zapach przestrzeni, w której się żyje, pracuje i odpoczywa, ma ogromne znaczenie dla dobrostanu psychicznego. To on wita w domu, otula wieczorem, zostaje na ubraniach, poduszce, włosach. Aromatyczne świece, mgiełki czy zapachowe patyczki – to wszystko może wpływać na samopoczucie równie silnie, jak perfumy. Warto także świadomie dobierać zapachy środków, perfum i płynów do prania i płukania tkanin – te ulubione zostają z nami przez cały dzień: na pościeli, ręcznikach, zasłonach, ubraniach. To zapachowe tło, które tworzy nasz intymny mikroklimat – często nieuświadomiony, ale głęboko zakorzeniony w pamięci emocjonalnej.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Otaczanie się zapachem to codzienna praktyka dbania o komfort – drobne wybory, które wpływają na nastrój i energię przestrzeni. Rześkie, czyste nuty sprzyjają świeżości i poczuciu ładu, z kolei orientalne, ciepłe aromaty nadają wnętrzom głębi i zmysłowości. Takie świadome „projektowanie nastroju” za pomocą zapachu to prosty, ale niezwykle skuteczny sposób, by poczuć się dobrze – tu, gdzie się jest.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orientalnych aromatach i rytuałach na tesoridoriente.pl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2026-03-06T07:03:47+01:00</dcterms:created>
  <dcterms:modified xsi:type="dcterms:W3CDTF">2026-03-06T07:03:47+01:00</dcterms:modified>
</cp:coreProperties>
</file>

<file path=docProps/custom.xml><?xml version="1.0" encoding="utf-8"?>
<Properties xmlns="http://schemas.openxmlformats.org/officeDocument/2006/custom-properties" xmlns:vt="http://schemas.openxmlformats.org/officeDocument/2006/docPropsVTypes"/>
</file>