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rozszerza portfolio o nowe balsamy do ciała w trzech kultowych zapachach!</w:t>
      </w:r>
    </w:p>
    <w:p>
      <w:pPr>
        <w:spacing w:before="0" w:after="500" w:line="264" w:lineRule="auto"/>
      </w:pPr>
      <w:r>
        <w:rPr>
          <w:rFonts w:ascii="calibri" w:hAnsi="calibri" w:eastAsia="calibri" w:cs="calibri"/>
          <w:sz w:val="36"/>
          <w:szCs w:val="36"/>
          <w:b/>
        </w:rPr>
        <w:t xml:space="preserve">Włoska marka Tesori d’Oriente, znana z inspirowanych Orientem rytuałów pielęgnacyjnych i unikalnych kompozycji zapachowych, wprowadza nowość – balsamy do ciała. Produkty dostępne są w trzech bestsellerowych liniach: Ayurveda, Hammam oraz White Musk (Muschio Bianco). Nowe kosmetyki dostępne są w wygodnych opakowaniach z pompką o pojemności 400 ml.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balsamów to odpowiedź marki na rosnące potrzeby konsumentów poszukujących produktów łączących </w:t>
      </w:r>
      <w:r>
        <w:rPr>
          <w:rFonts w:ascii="calibri" w:hAnsi="calibri" w:eastAsia="calibri" w:cs="calibri"/>
          <w:sz w:val="24"/>
          <w:szCs w:val="24"/>
          <w:b/>
        </w:rPr>
        <w:t xml:space="preserve">efektywną pielęgnację, codzienną funkcjonalność i intensywne doznania zapachowe</w:t>
      </w:r>
      <w:r>
        <w:rPr>
          <w:rFonts w:ascii="calibri" w:hAnsi="calibri" w:eastAsia="calibri" w:cs="calibri"/>
          <w:sz w:val="24"/>
          <w:szCs w:val="24"/>
        </w:rPr>
        <w:t xml:space="preserve">. Formuły bazują na </w:t>
      </w:r>
      <w:r>
        <w:rPr>
          <w:rFonts w:ascii="calibri" w:hAnsi="calibri" w:eastAsia="calibri" w:cs="calibri"/>
          <w:sz w:val="24"/>
          <w:szCs w:val="24"/>
          <w:b/>
        </w:rPr>
        <w:t xml:space="preserve">naturalnych składnikach aktywnych</w:t>
      </w:r>
      <w:r>
        <w:rPr>
          <w:rFonts w:ascii="calibri" w:hAnsi="calibri" w:eastAsia="calibri" w:cs="calibri"/>
          <w:sz w:val="24"/>
          <w:szCs w:val="24"/>
        </w:rPr>
        <w:t xml:space="preserve">, znanych z dobroczynnego wpływu na skórę – m.in. olejku arganowym, migdałowym, amli czy paczuli.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Cechy charakterystyczne nowych balsamów Tesori d’Oriente: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Lekka, przyjemna i łatwo wchłaniająca się konsystencja</w:t>
      </w:r>
      <w:r>
        <w:rPr>
          <w:rFonts w:ascii="calibri" w:hAnsi="calibri" w:eastAsia="calibri" w:cs="calibri"/>
          <w:sz w:val="24"/>
          <w:szCs w:val="24"/>
        </w:rPr>
        <w:t xml:space="preserve"> – umożliwia szybką aplikację i natychmiastowe ubranie się po użyciu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Działanie nawilżające i wygładzające</w:t>
      </w:r>
      <w:r>
        <w:rPr>
          <w:rFonts w:ascii="calibri" w:hAnsi="calibri" w:eastAsia="calibri" w:cs="calibri"/>
          <w:sz w:val="24"/>
          <w:szCs w:val="24"/>
        </w:rPr>
        <w:t xml:space="preserve"> – skóra staje się miękka, elastyczna i pełna blasku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Szlachetne składniki aktywne</w:t>
      </w:r>
      <w:r>
        <w:rPr>
          <w:rFonts w:ascii="calibri" w:hAnsi="calibri" w:eastAsia="calibri" w:cs="calibri"/>
          <w:sz w:val="24"/>
          <w:szCs w:val="24"/>
        </w:rPr>
        <w:t xml:space="preserve"> – takie jak olejek arganowy, olejek migdałowy, paczula czy amla, znane z pielęgnacyjnych właściwości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Wyjątkowe kompozycje zapachowe</w:t>
      </w:r>
      <w:r>
        <w:rPr>
          <w:rFonts w:ascii="calibri" w:hAnsi="calibri" w:eastAsia="calibri" w:cs="calibri"/>
          <w:sz w:val="24"/>
          <w:szCs w:val="24"/>
        </w:rPr>
        <w:t xml:space="preserve"> – intensywne i trwałe aromaty zapewniające niezapomniane doznania sensoryczne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Wygodne, estetyczne opakowanie z pompką</w:t>
      </w:r>
      <w:r>
        <w:rPr>
          <w:rFonts w:ascii="calibri" w:hAnsi="calibri" w:eastAsia="calibri" w:cs="calibri"/>
          <w:sz w:val="24"/>
          <w:szCs w:val="24"/>
        </w:rPr>
        <w:t xml:space="preserve"> – higieniczne, funkcjonalne i idealne do codziennego użytku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Uniwersalność</w:t>
      </w:r>
      <w:r>
        <w:rPr>
          <w:rFonts w:ascii="calibri" w:hAnsi="calibri" w:eastAsia="calibri" w:cs="calibri"/>
          <w:sz w:val="24"/>
          <w:szCs w:val="24"/>
        </w:rPr>
        <w:t xml:space="preserve"> – produkty odpowiednie dla każdego rodzaju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Pojemność 400 ml</w:t>
      </w:r>
      <w:r>
        <w:rPr>
          <w:rFonts w:ascii="calibri" w:hAnsi="calibri" w:eastAsia="calibri" w:cs="calibri"/>
          <w:sz w:val="24"/>
          <w:szCs w:val="24"/>
        </w:rPr>
        <w:t xml:space="preserve"> – idealna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Warianty zapachowe i właściwości:</w:t>
      </w:r>
    </w:p>
    <w:p>
      <w:pPr>
        <w:spacing w:before="0" w:after="300"/>
      </w:pPr>
      <w:r>
        <w:rPr>
          <w:rFonts w:ascii="calibri" w:hAnsi="calibri" w:eastAsia="calibri" w:cs="calibri"/>
          <w:sz w:val="24"/>
          <w:szCs w:val="24"/>
          <w:b/>
        </w:rPr>
        <w:t xml:space="preserve">Ayurveda</w:t>
      </w:r>
      <w:r>
        <w:rPr>
          <w:rFonts w:ascii="calibri" w:hAnsi="calibri" w:eastAsia="calibri" w:cs="calibri"/>
          <w:sz w:val="24"/>
          <w:szCs w:val="24"/>
        </w:rPr>
        <w:t xml:space="preserve"> - Balsam nawilżający z olejkiem amla i paczulą. Pomaga przywrócić skórze równowagę, elastyczność i miękkość, wpisując się w filozofię holistycznej pielęgnacji ciała i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Hammam</w:t>
      </w:r>
      <w:r>
        <w:rPr>
          <w:rFonts w:ascii="calibri" w:hAnsi="calibri" w:eastAsia="calibri" w:cs="calibri"/>
          <w:sz w:val="24"/>
          <w:szCs w:val="24"/>
        </w:rPr>
        <w:t xml:space="preserve"> - Bogaty, regenerujący balsam na bazie olejku arganowego. Inspiracją dla jego formuły był tradycyjny rytuał orientalnej łaźni – skóra po jego użyciu staje się odżywiona, ukojona i aksamitna w dotyku.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White Musk </w:t>
      </w:r>
      <w:r>
        <w:rPr>
          <w:rFonts w:ascii="calibri" w:hAnsi="calibri" w:eastAsia="calibri" w:cs="calibri"/>
          <w:sz w:val="24"/>
          <w:szCs w:val="24"/>
        </w:rPr>
        <w:t xml:space="preserve">- Balsam do codziennego stosowania, wzbogacony olejkiem migdałowym. Pozostawia skórę miękką i delikatnie pachnącą pudrowym, subtelnym aromatem, który towarzyszy przez wiele godzin.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balsamów do portfolio Tesori d’Oriente to kolejny krok w kierunku budowania pełnych, sensorycznych rytuałów pielęgnacyjnych – zarówno dla ciała, jak i dla przestrzeni domowej. Nowe balsamy idealnie uzupełniają dotychczasowe kolekcje marki, podkreślając jej zaangażowanie w tworzenie produktów zmysłowych, skutecznych i inspirowanych filozofiami egzotycznych zakątków świata.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Poj. 400 ml, cena: ok 35 PLN</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2026-07-21T22:39:54+02:00</dcterms:created>
  <dcterms:modified xsi:type="dcterms:W3CDTF">2026-07-21T22:39:54+02:00</dcterms:modified>
</cp:coreProperties>
</file>

<file path=docProps/custom.xml><?xml version="1.0" encoding="utf-8"?>
<Properties xmlns="http://schemas.openxmlformats.org/officeDocument/2006/custom-properties" xmlns:vt="http://schemas.openxmlformats.org/officeDocument/2006/docPropsVTypes"/>
</file>