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wprowadza na rynek nowość – Płyn do płukania tkanin Vaniglia e Zenzero</w:t>
      </w:r>
    </w:p>
    <w:p>
      <w:pPr>
        <w:spacing w:before="0" w:after="500" w:line="264" w:lineRule="auto"/>
      </w:pPr>
      <w:r>
        <w:rPr>
          <w:rFonts w:ascii="calibri" w:hAnsi="calibri" w:eastAsia="calibri" w:cs="calibri"/>
          <w:sz w:val="36"/>
          <w:szCs w:val="36"/>
          <w:b/>
        </w:rPr>
        <w:t xml:space="preserve">Zamień codzienne obowiązki w chwilę relaksu i przyjemności z nowym płynem do płukania tkanin Tesori d'Oriente Vaniglia e Zenzero. To właśnie on sprawi, że codzienne pranie zamieni się w zmysłowy rytuał, a ubrania staną się miękkie, lekkie i pachnące przez długi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Urzekający zapach, który koi i pobudza jednocześnie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Vaniglia e Zenzero to aromatyczne połączenie waniliowo imbirowej słodyczy, ciepła i subtelnej nuty korzennej: </w:t>
      </w:r>
    </w:p>
    <w:p>
      <w:pPr>
        <w:spacing w:before="0" w:after="300"/>
      </w:pPr>
      <w:r>
        <w:rPr>
          <w:rFonts w:ascii="calibri" w:hAnsi="calibri" w:eastAsia="calibri" w:cs="calibri"/>
          <w:sz w:val="24"/>
          <w:szCs w:val="24"/>
        </w:rPr>
        <w:t xml:space="preserve">-Wanilia – to symbol ciepła, komfortu i zmysłowości. Jej charakterystyczny, bogaty i słodki aromat od wieków przyciąga i urzeka. </w:t>
      </w:r>
    </w:p>
    <w:p>
      <w:pPr>
        <w:spacing w:before="0" w:after="300"/>
      </w:pPr>
      <w:r>
        <w:rPr>
          <w:rFonts w:ascii="calibri" w:hAnsi="calibri" w:eastAsia="calibri" w:cs="calibri"/>
          <w:sz w:val="24"/>
          <w:szCs w:val="24"/>
        </w:rPr>
        <w:t xml:space="preserve">- Imbir – ciepły, korzenny zapach z nutą słodyczy. Jego świeża, cytrusowa nuta głowy subtelnie ewoluuje w drzewną i lekko piżmową nutę bazy, wprowadzając przyjemne ciepło i głębię do zapachu.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tylko zapach – pielęgnacja tkanin na najwyższym poziomie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Bez barwników</w:t>
      </w:r>
      <w:r>
        <w:rPr>
          <w:rFonts w:ascii="calibri" w:hAnsi="calibri" w:eastAsia="calibri" w:cs="calibri"/>
          <w:sz w:val="24"/>
          <w:szCs w:val="24"/>
        </w:rPr>
        <w:t xml:space="preserve"> – delikatna, kremowa formuła dba o włókna tkanin, zapewniając ich miękkość i lekkość.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Łatwiejsze prasowanie</w:t>
      </w:r>
      <w:r>
        <w:rPr>
          <w:rFonts w:ascii="calibri" w:hAnsi="calibri" w:eastAsia="calibri" w:cs="calibri"/>
          <w:sz w:val="24"/>
          <w:szCs w:val="24"/>
        </w:rPr>
        <w:t xml:space="preserve"> – płyn rozluźnia włókna, dzięki czemu ubrania są bardziej gładkie i mniej podatne na zagniecenia.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Długotrwała świeżość</w:t>
      </w:r>
      <w:r>
        <w:rPr>
          <w:rFonts w:ascii="calibri" w:hAnsi="calibri" w:eastAsia="calibri" w:cs="calibri"/>
          <w:sz w:val="24"/>
          <w:szCs w:val="24"/>
        </w:rPr>
        <w:t xml:space="preserve"> – zapach unosi się w całym pomieszczeniu i pozostaje na tkaninach przez długi czas.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Wydajność</w:t>
      </w:r>
      <w:r>
        <w:rPr>
          <w:rFonts w:ascii="calibri" w:hAnsi="calibri" w:eastAsia="calibri" w:cs="calibri"/>
          <w:sz w:val="24"/>
          <w:szCs w:val="24"/>
        </w:rPr>
        <w:t xml:space="preserve"> – pojemność 760 ml wystarcza na 38 prań, zapewniając długotrwałe użytkowanie.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Tesori d'Oriente Vaniglia e Zenzero jest już dostępny w sprzedaży online i w wybranych sklepach stacjonarnych. Pojemność: 760 ml, cena: ok 14 zł, </w:t>
      </w: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Vaniglia e Zenzero del Madagascar Tesori d’Oriente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płyn do tkanin wzbogacił kolekcję Vaniglia e Zenzero del Madagascar, w której znajdują się już: żel pod prysznic, płyn do kąpieli i perfumy do ciała. Kolekcja skierowana jest do osób, które pragną otaczać się głębokimi, orientalnymi zapachami, zamieniając codzienne chwile w przyjemność i wyjątkowe rytuały pielęgnacyjne.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2026-05-25T14:48:50+02:00</dcterms:created>
  <dcterms:modified xsi:type="dcterms:W3CDTF">2026-05-25T14:48:50+02:00</dcterms:modified>
</cp:coreProperties>
</file>

<file path=docProps/custom.xml><?xml version="1.0" encoding="utf-8"?>
<Properties xmlns="http://schemas.openxmlformats.org/officeDocument/2006/custom-properties" xmlns:vt="http://schemas.openxmlformats.org/officeDocument/2006/docPropsVTypes"/>
</file>