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White Musk – Zmysłowa podróż do świata relaksu i pożądania – z linią produktów body &amp; home White Musk</w:t>
      </w:r>
    </w:p>
    <w:p>
      <w:pPr>
        <w:spacing w:before="0" w:after="500" w:line="264" w:lineRule="auto"/>
      </w:pPr>
      <w:r>
        <w:rPr>
          <w:rFonts w:ascii="calibri" w:hAnsi="calibri" w:eastAsia="calibri" w:cs="calibri"/>
          <w:sz w:val="36"/>
          <w:szCs w:val="36"/>
          <w:b/>
        </w:rPr>
        <w:t xml:space="preserve">Daj się zaprosić w aromatyczną podróż do świata pełnego harmonii i zmysłowego relaksu dzięki linii White Musk od Tesori d'Oriente. Ta wyjątkowa kolekcja aromatycznych produktów body &amp; home, inspirowana klasycznymi perfumeryjnymi tradycjami, łączy w sobie bogactwo orientalnych składników z niezwykłym zapachem białego piżma, który pobudza zmysły i odpręża ciało.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Zmysłowa filozofia pielęgnacji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Białe piżmo od wieków owiane jest aurą tajemnicy i pożądania. W starożytnym Wschodzie uznawano je za skarb cenniejszy niż złoto – używane wyłącznie przez cesarzy i arystokrację, stanowiło symbol władzy, boskości i niezwykłej zmysłowości. Wierzono, że jego zapach działa jak afrodyzjak – pobudza zmysły, rozpala wyobraźnię i przyciąga uwagę niczym niewidzialna siła. Białe piżmo Tesori d’Oriente nabiera współczesnego wymiaru – staje się zapachem czystości i delikatności, który jednocześnie uwodzi, otula i hipnotyzuje. To woń elegancka i głęboka, ale nigdy przytłaczająca – jak szept, który zostaje w pamięci. Idealna dla kobiet, które pragną subtelnie podkreślić swoją obecność, emanując harmonią, spokojem i magnetyczną kobiecością.</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BODY – pielęgnacja w rytmie zmysłów </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White Musk</w:t>
      </w:r>
      <w:r>
        <w:rPr>
          <w:rFonts w:ascii="calibri" w:hAnsi="calibri" w:eastAsia="calibri" w:cs="calibri"/>
          <w:sz w:val="24"/>
          <w:szCs w:val="24"/>
        </w:rPr>
        <w:t xml:space="preserve"> – delikatnie oczyszcza skórę, pozostawiając ją miękką i otuloną subtelnym aromatem.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White Musk</w:t>
      </w:r>
      <w:r>
        <w:rPr>
          <w:rFonts w:ascii="calibri" w:hAnsi="calibri" w:eastAsia="calibri" w:cs="calibri"/>
          <w:sz w:val="24"/>
          <w:szCs w:val="24"/>
        </w:rPr>
        <w:t xml:space="preserve"> – relaksująca kąpiel z nutą białego piżma, która odpręża ciało i umysł.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White Musk</w:t>
      </w:r>
      <w:r>
        <w:rPr>
          <w:rFonts w:ascii="calibri" w:hAnsi="calibri" w:eastAsia="calibri" w:cs="calibri"/>
          <w:sz w:val="24"/>
          <w:szCs w:val="24"/>
        </w:rPr>
        <w:t xml:space="preserve"> – wyrafinowana kompozycja zapachowa, która podkreśla indywidualność i elegancję.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Dezodorant White Musk</w:t>
      </w:r>
      <w:r>
        <w:rPr>
          <w:rFonts w:ascii="calibri" w:hAnsi="calibri" w:eastAsia="calibri" w:cs="calibri"/>
          <w:sz w:val="24"/>
          <w:szCs w:val="24"/>
        </w:rPr>
        <w:t xml:space="preserve"> – zapewnia długotrwałą świeżość i subtelny zapach przez cały dzień.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White Musk</w:t>
      </w:r>
      <w:r>
        <w:rPr>
          <w:rFonts w:ascii="calibri" w:hAnsi="calibri" w:eastAsia="calibri" w:cs="calibri"/>
          <w:sz w:val="24"/>
          <w:szCs w:val="24"/>
        </w:rPr>
        <w:t xml:space="preserve"> – intensywnie nawilża i pielęgnuje skórę, otulając ją aksamitnym aromatem.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kostce White Musk</w:t>
      </w:r>
      <w:r>
        <w:rPr>
          <w:rFonts w:ascii="calibri" w:hAnsi="calibri" w:eastAsia="calibri" w:cs="calibri"/>
          <w:sz w:val="24"/>
          <w:szCs w:val="24"/>
        </w:rPr>
        <w:t xml:space="preserve"> – delikatnie oczyszcza skórę, pozostawiając na niej przyjemny, piżmowy aromat.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płynie White Musk</w:t>
      </w:r>
      <w:r>
        <w:rPr>
          <w:rFonts w:ascii="calibri" w:hAnsi="calibri" w:eastAsia="calibri" w:cs="calibri"/>
          <w:sz w:val="24"/>
          <w:szCs w:val="24"/>
        </w:rPr>
        <w:t xml:space="preserve"> – łagodnie myje i pielęgnuje skórę rąk, nadając im subtelny zapach.</w:t>
      </w:r>
    </w:p>
    <w:p>
      <w:pPr>
        <w:spacing w:before="0" w:after="150"/>
      </w:pPr>
      <w:r>
        <w:rPr>
          <w:rFonts w:ascii="Wingdings" w:hAnsi="Wingdings" w:eastAsia="Wingdings" w:cs="Wingdings"/>
          <w:sz w:val="14"/>
          <w:szCs w:val="14"/>
        </w:rPr>
        <w:t xml:space="preserve">l </w:t>
      </w:r>
    </w:p>
    <w:p>
      <w:pPr>
        <w:spacing w:before="0" w:after="300"/>
      </w:pPr>
      <w:r>
        <w:rPr>
          <w:rFonts w:ascii="calibri" w:hAnsi="calibri" w:eastAsia="calibri" w:cs="calibri"/>
          <w:sz w:val="24"/>
          <w:szCs w:val="24"/>
          <w:b/>
        </w:rPr>
        <w:t xml:space="preserve">Kolekcja HOME – zapach, który zmysłowo otula wnętrza</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White Musk</w:t>
      </w:r>
      <w:r>
        <w:rPr>
          <w:rFonts w:ascii="calibri" w:hAnsi="calibri" w:eastAsia="calibri" w:cs="calibri"/>
          <w:sz w:val="24"/>
          <w:szCs w:val="24"/>
        </w:rPr>
        <w:t xml:space="preserve"> – nadaje tkaninom trwały, elegancki zapach. </w:t>
      </w:r>
      <w:r>
        <w:rPr>
          <w:rFonts w:ascii="calibri" w:hAnsi="calibri" w:eastAsia="calibri" w:cs="calibri"/>
          <w:sz w:val="24"/>
          <w:szCs w:val="24"/>
          <w:b/>
          <w:u w:val="single"/>
        </w:rPr>
        <w:t xml:space="preserve">Dzięki technologii mikrokapsułek powoli uwalniających zapach, tkaniny pozostają aromatyczne nawet do 8 tygodni!</w:t>
      </w:r>
      <w:r>
        <w:rPr>
          <w:rFonts w:ascii="calibri" w:hAnsi="calibri" w:eastAsia="calibri" w:cs="calibri"/>
          <w:sz w:val="24"/>
          <w:szCs w:val="24"/>
          <w:u w:val="single"/>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White Musk</w:t>
      </w:r>
      <w:r>
        <w:rPr>
          <w:rFonts w:ascii="calibri" w:hAnsi="calibri" w:eastAsia="calibri" w:cs="calibri"/>
          <w:sz w:val="24"/>
          <w:szCs w:val="24"/>
        </w:rPr>
        <w:t xml:space="preserve"> – skoncentrowana esencja zapachowa, która wzbogaca codzienną pielęgnację ubrań.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Odświeżacz powietrza White Musk</w:t>
      </w:r>
      <w:r>
        <w:rPr>
          <w:rFonts w:ascii="calibri" w:hAnsi="calibri" w:eastAsia="calibri" w:cs="calibri"/>
          <w:sz w:val="24"/>
          <w:szCs w:val="24"/>
        </w:rPr>
        <w:t xml:space="preserve"> – subtelny aromat, który wprowadza do wnętrz atmosferę spokoju i wyrafinowania.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Patyczki zapachowe White Musk</w:t>
      </w:r>
      <w:r>
        <w:rPr>
          <w:rFonts w:ascii="calibri" w:hAnsi="calibri" w:eastAsia="calibri" w:cs="calibri"/>
          <w:sz w:val="24"/>
          <w:szCs w:val="24"/>
        </w:rPr>
        <w:t xml:space="preserve"> – dyfuzor zapachowy, który stopniowo uwalnia elegancką woń białego piżma.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Świeca zapachowa White Musk</w:t>
      </w:r>
      <w:r>
        <w:rPr>
          <w:rFonts w:ascii="calibri" w:hAnsi="calibri" w:eastAsia="calibri" w:cs="calibri"/>
          <w:sz w:val="24"/>
          <w:szCs w:val="24"/>
        </w:rPr>
        <w:t xml:space="preserve"> – tworzy przytulną atmosferę w pomieszczeniu, wypełniając je subtelnym zapachem.</w:t>
      </w:r>
    </w:p>
    <w:p>
      <w:pPr>
        <w:spacing w:before="0" w:after="150"/>
      </w:pPr>
      <w:r>
        <w:rPr>
          <w:rFonts w:ascii="Wingdings" w:hAnsi="Wingdings" w:eastAsia="Wingdings" w:cs="Wingdings"/>
          <w:sz w:val="14"/>
          <w:szCs w:val="14"/>
        </w:rPr>
        <w:t xml:space="preserve">l </w:t>
      </w:r>
    </w:p>
    <w:p>
      <w:pPr>
        <w:spacing w:before="0" w:after="300"/>
      </w:pPr>
      <w:r>
        <w:rPr>
          <w:rFonts w:ascii="calibri" w:hAnsi="calibri" w:eastAsia="calibri" w:cs="calibri"/>
          <w:sz w:val="24"/>
          <w:szCs w:val="24"/>
          <w:b/>
        </w:rPr>
        <w:t xml:space="preserve">Zapach kolekcji White Musk – białe piżmo, zapach pożądania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White Musk to kompozycja pełna </w:t>
      </w:r>
      <w:r>
        <w:rPr>
          <w:rFonts w:ascii="calibri" w:hAnsi="calibri" w:eastAsia="calibri" w:cs="calibri"/>
          <w:sz w:val="24"/>
          <w:szCs w:val="24"/>
          <w:b/>
        </w:rPr>
        <w:t xml:space="preserve">zmysłowości i elegancji</w:t>
      </w:r>
      <w:r>
        <w:rPr>
          <w:rFonts w:ascii="calibri" w:hAnsi="calibri" w:eastAsia="calibri" w:cs="calibri"/>
          <w:sz w:val="24"/>
          <w:szCs w:val="24"/>
        </w:rPr>
        <w:t xml:space="preserve">, w której </w:t>
      </w:r>
      <w:r>
        <w:rPr>
          <w:rFonts w:ascii="calibri" w:hAnsi="calibri" w:eastAsia="calibri" w:cs="calibri"/>
          <w:sz w:val="24"/>
          <w:szCs w:val="24"/>
          <w:b/>
        </w:rPr>
        <w:t xml:space="preserve">białe piżmo</w:t>
      </w:r>
      <w:r>
        <w:rPr>
          <w:rFonts w:ascii="calibri" w:hAnsi="calibri" w:eastAsia="calibri" w:cs="calibri"/>
          <w:sz w:val="24"/>
          <w:szCs w:val="24"/>
        </w:rPr>
        <w:t xml:space="preserve"> odgrywa główną rolę jako </w:t>
      </w:r>
      <w:r>
        <w:rPr>
          <w:rFonts w:ascii="calibri" w:hAnsi="calibri" w:eastAsia="calibri" w:cs="calibri"/>
          <w:sz w:val="24"/>
          <w:szCs w:val="24"/>
          <w:b/>
        </w:rPr>
        <w:t xml:space="preserve">symbol uwodzenia i harmonii</w:t>
      </w:r>
      <w:r>
        <w:rPr>
          <w:rFonts w:ascii="calibri" w:hAnsi="calibri" w:eastAsia="calibri" w:cs="calibri"/>
          <w:sz w:val="24"/>
          <w:szCs w:val="24"/>
        </w:rPr>
        <w:t xml:space="preserve">. Jego otulający, bursztynowy aromat łączy się z kwiatowymi nutami ylang-ylang, róży i konwalii, tworząc subtelne, romantyczne otwarcie. W sercu zapachu rozkwitają cyklamen, frezja, jaśmin i goździki, dodając kompozycji głębi i wyrafinowania. Bazę zapachu stanowi aksamitna głębia wanilii i uwodzącego białego piżma – czystego, kremowego i pudrowego, splecionego z ciepłem bursztynu i delikatnie drzewnymi akordami. To ten moment, gdy zapach staje się skórą – intymny, niemal osobisty. Nienachalny, ale hipnotyzujący. Subtelny, ale zapadający w pamięć. To zapach wspomnienia – dotyku, obecności, chwili tylko dla siebie.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White Musk – zanurzenie w harmonii i uwodzeniu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Rytuał White Musk od Tesori d’Oriente to zaproszenie do świata harmonii i zmysłowości. Inspirowany orientalną tradycją pielęgnacji ciała i ducha, opiera się na idei świadomego celebrowania codziennych chwil. Każdy produkt z tej linii – od żelu pod prysznic po zapachowe świece i perfumy do prania – staje się elementem intymnej ceremonii, której celem jest nie tylko pielęgnacja, ale również odnalezienie spokoju i przyjemności.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zapach, który niczym niewidzialny welon otula skórę i przestrzeń wokół, wprowadzając w stan relaksu i wyciszenia. To doświadczenie, które koi zmysły, działa jak afrodyzjak i przypomina o sile kobiecej delikatności. Dzięki White Musk codzienność zyskuje nowy wymiar – staje się rytuałem bliskości, zmysłowości i harmonii.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w:t>
      </w:r>
      <w:r>
        <w:rPr>
          <w:rFonts w:ascii="calibri" w:hAnsi="calibri" w:eastAsia="calibri" w:cs="calibri"/>
          <w:sz w:val="24"/>
          <w:szCs w:val="24"/>
          <w:b/>
        </w:rPr>
        <w:t xml:space="preserve">White Musk</w:t>
      </w:r>
      <w:r>
        <w:rPr>
          <w:rFonts w:ascii="calibri" w:hAnsi="calibri" w:eastAsia="calibri" w:cs="calibri"/>
          <w:sz w:val="24"/>
          <w:szCs w:val="24"/>
        </w:rPr>
        <w:t xml:space="preserve">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Krem do ciała White Musk: poj. 300 ml, cena: ok. 24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White Musk: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White Musk: poj. 100 ml, cena: ok. 26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White Musk: poj. 250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Mydło w płynie White Musk: poj 300 ml, cena ok 15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Mydło w kostce White Musk: 125 g, cena ok 15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Odświeżacz powietrza White Musk: poj. 250 ml, cena: ok. 25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Patyczki zapachowe White Musk: poj. 100 ml, cena: ok. 30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do prania White Musk: poj. 250 ml, cena: ok. 40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Płyn do płukania White Musk: poj. 750 ml, cena: ok. 13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White Musk</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2026-05-25T12:38:12+02:00</dcterms:created>
  <dcterms:modified xsi:type="dcterms:W3CDTF">2026-05-25T12:38:12+02:00</dcterms:modified>
</cp:coreProperties>
</file>

<file path=docProps/custom.xml><?xml version="1.0" encoding="utf-8"?>
<Properties xmlns="http://schemas.openxmlformats.org/officeDocument/2006/custom-properties" xmlns:vt="http://schemas.openxmlformats.org/officeDocument/2006/docPropsVTypes"/>
</file>